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3C" w:rsidRPr="000E773C" w:rsidRDefault="000E773C" w:rsidP="000E773C">
      <w:pPr>
        <w:keepNext/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E773C">
        <w:rPr>
          <w:rFonts w:ascii="Times New Roman" w:eastAsia="Times New Roman" w:hAnsi="Times New Roman" w:cs="Times New Roman"/>
          <w:sz w:val="28"/>
          <w:szCs w:val="28"/>
        </w:rPr>
        <w:t>Приложение 7</w:t>
      </w:r>
    </w:p>
    <w:p w:rsidR="000E773C" w:rsidRPr="000E773C" w:rsidRDefault="000E773C" w:rsidP="000E773C">
      <w:pPr>
        <w:spacing w:after="0" w:line="360" w:lineRule="auto"/>
        <w:ind w:left="63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773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Унифицированная форма № ОС-16</w:t>
      </w:r>
      <w:r w:rsidRPr="000E773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br/>
      </w:r>
      <w:r w:rsidRPr="000E773C">
        <w:rPr>
          <w:rFonts w:ascii="Times New Roman" w:eastAsia="Times New Roman" w:hAnsi="Times New Roman" w:cs="Times New Roman"/>
          <w:sz w:val="18"/>
          <w:szCs w:val="18"/>
          <w:lang w:eastAsia="ru-RU"/>
        </w:rPr>
        <w:t>Утверждена постановлением Госкомстата России</w:t>
      </w:r>
      <w:r w:rsidRPr="000E773C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от 21.01.2003 № 7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5386"/>
        <w:gridCol w:w="1560"/>
        <w:gridCol w:w="1275"/>
      </w:tblGrid>
      <w:tr w:rsidR="000E773C" w:rsidRPr="000E773C" w:rsidTr="001840BB"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</w:tr>
      <w:tr w:rsidR="000E773C" w:rsidRPr="000E773C" w:rsidTr="001840BB"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Организация-заказчик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(наименование организации)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8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(структурное подразделение)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</w:tbl>
    <w:p w:rsidR="000E773C" w:rsidRPr="000E773C" w:rsidRDefault="000E773C" w:rsidP="000E773C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415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2055"/>
        <w:gridCol w:w="2056"/>
      </w:tblGrid>
      <w:tr w:rsidR="000E773C" w:rsidRPr="000E773C" w:rsidTr="001840B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</w:pPr>
            <w:r w:rsidRPr="000E773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E773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АКТ</w:t>
            </w:r>
            <w:r w:rsidRPr="000E773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  <w:t xml:space="preserve">    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Дата составления</w:t>
            </w:r>
          </w:p>
        </w:tc>
      </w:tr>
      <w:tr w:rsidR="000E773C" w:rsidRPr="000E773C" w:rsidTr="001840B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0E773C" w:rsidRPr="000E773C" w:rsidRDefault="000E773C" w:rsidP="000E773C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E77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выявленных дефектах оборудования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5"/>
        <w:gridCol w:w="1134"/>
        <w:gridCol w:w="1275"/>
      </w:tblGrid>
      <w:tr w:rsidR="000E773C" w:rsidRPr="000E773C" w:rsidTr="001840BB">
        <w:trPr>
          <w:cantSplit/>
        </w:trPr>
        <w:tc>
          <w:tcPr>
            <w:tcW w:w="78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773C" w:rsidRPr="000E773C" w:rsidRDefault="000E773C" w:rsidP="000E773C">
            <w:pPr>
              <w:spacing w:after="0" w:line="360" w:lineRule="auto"/>
              <w:ind w:right="5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принятого в монтаж по 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782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E773C" w:rsidRPr="000E773C" w:rsidRDefault="000E773C" w:rsidP="000E773C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0E773C">
        <w:rPr>
          <w:rFonts w:ascii="Times New Roman" w:eastAsia="Times New Roman" w:hAnsi="Times New Roman" w:cs="Times New Roman"/>
          <w:lang w:eastAsia="ru-RU"/>
        </w:rPr>
        <w:t xml:space="preserve">Местонахождение оборудования  </w:t>
      </w:r>
    </w:p>
    <w:p w:rsidR="000E773C" w:rsidRPr="000E773C" w:rsidRDefault="000E773C" w:rsidP="000E773C">
      <w:pPr>
        <w:pBdr>
          <w:top w:val="single" w:sz="4" w:space="1" w:color="auto"/>
        </w:pBdr>
        <w:spacing w:after="0" w:line="360" w:lineRule="auto"/>
        <w:ind w:left="2892" w:right="1274"/>
        <w:jc w:val="center"/>
        <w:rPr>
          <w:rFonts w:ascii="Times New Roman" w:eastAsia="Times New Roman" w:hAnsi="Times New Roman" w:cs="Times New Roman"/>
          <w:sz w:val="13"/>
          <w:szCs w:val="13"/>
          <w:lang w:eastAsia="ru-RU"/>
        </w:rPr>
      </w:pPr>
      <w:r w:rsidRPr="000E773C">
        <w:rPr>
          <w:rFonts w:ascii="Times New Roman" w:eastAsia="Times New Roman" w:hAnsi="Times New Roman" w:cs="Times New Roman"/>
          <w:sz w:val="13"/>
          <w:szCs w:val="13"/>
          <w:lang w:eastAsia="ru-RU"/>
        </w:rPr>
        <w:t>(адрес, здание, сооружение, цех)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142"/>
        <w:gridCol w:w="425"/>
        <w:gridCol w:w="4962"/>
        <w:gridCol w:w="1134"/>
        <w:gridCol w:w="1275"/>
      </w:tblGrid>
      <w:tr w:rsidR="000E773C" w:rsidRPr="000E773C" w:rsidTr="001840BB">
        <w:trPr>
          <w:cantSplit/>
        </w:trPr>
        <w:tc>
          <w:tcPr>
            <w:tcW w:w="78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Организация-изготовитель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left="2098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Организация-поставщик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left="2240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Организация-грузоотправитель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left="1673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Организация-перевозчик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left="2240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right="113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Монтажная организация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ind w:left="2240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</w:tbl>
    <w:p w:rsidR="000E773C" w:rsidRPr="000E773C" w:rsidRDefault="000E773C" w:rsidP="000E773C">
      <w:pPr>
        <w:tabs>
          <w:tab w:val="center" w:pos="2552"/>
          <w:tab w:val="left" w:pos="3969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0E773C">
        <w:rPr>
          <w:rFonts w:ascii="Times New Roman" w:eastAsia="Times New Roman" w:hAnsi="Times New Roman" w:cs="Times New Roman"/>
          <w:lang w:eastAsia="ru-RU"/>
        </w:rPr>
        <w:t>1. В процессе</w:t>
      </w:r>
      <w:r w:rsidRPr="000E773C">
        <w:rPr>
          <w:rFonts w:ascii="Times New Roman" w:eastAsia="Times New Roman" w:hAnsi="Times New Roman" w:cs="Times New Roman"/>
          <w:lang w:eastAsia="ru-RU"/>
        </w:rPr>
        <w:tab/>
      </w:r>
      <w:r w:rsidRPr="000E773C">
        <w:rPr>
          <w:rFonts w:ascii="Times New Roman" w:eastAsia="Times New Roman" w:hAnsi="Times New Roman" w:cs="Times New Roman"/>
          <w:lang w:eastAsia="ru-RU"/>
        </w:rPr>
        <w:tab/>
        <w:t>перечисленного ниже оборудования обнаружены следующие дефекты:</w:t>
      </w:r>
    </w:p>
    <w:p w:rsidR="000E773C" w:rsidRPr="000E773C" w:rsidRDefault="000E773C" w:rsidP="000E773C">
      <w:pPr>
        <w:pBdr>
          <w:top w:val="single" w:sz="4" w:space="1" w:color="auto"/>
        </w:pBdr>
        <w:spacing w:after="0" w:line="360" w:lineRule="auto"/>
        <w:ind w:left="1276" w:right="6379"/>
        <w:jc w:val="center"/>
        <w:rPr>
          <w:rFonts w:ascii="Times New Roman" w:eastAsia="Times New Roman" w:hAnsi="Times New Roman" w:cs="Times New Roman"/>
          <w:sz w:val="13"/>
          <w:szCs w:val="13"/>
          <w:lang w:eastAsia="ru-RU"/>
        </w:rPr>
      </w:pPr>
      <w:r w:rsidRPr="000E773C">
        <w:rPr>
          <w:rFonts w:ascii="Times New Roman" w:eastAsia="Times New Roman" w:hAnsi="Times New Roman" w:cs="Times New Roman"/>
          <w:sz w:val="13"/>
          <w:szCs w:val="13"/>
          <w:lang w:eastAsia="ru-RU"/>
        </w:rPr>
        <w:t>(приема, монтажа, наладки, испытания)</w:t>
      </w:r>
    </w:p>
    <w:tbl>
      <w:tblPr>
        <w:tblW w:w="101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375"/>
        <w:gridCol w:w="1134"/>
        <w:gridCol w:w="1488"/>
        <w:gridCol w:w="1347"/>
        <w:gridCol w:w="1277"/>
        <w:gridCol w:w="1842"/>
      </w:tblGrid>
      <w:tr w:rsidR="000E773C" w:rsidRPr="000E773C" w:rsidTr="001840BB">
        <w:trPr>
          <w:cantSplit/>
        </w:trPr>
        <w:tc>
          <w:tcPr>
            <w:tcW w:w="5698" w:type="dxa"/>
            <w:gridSpan w:val="4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Обо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</w:t>
            </w:r>
          </w:p>
        </w:tc>
        <w:tc>
          <w:tcPr>
            <w:tcW w:w="2624" w:type="dxa"/>
            <w:gridSpan w:val="2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та</w:t>
            </w:r>
          </w:p>
        </w:tc>
        <w:tc>
          <w:tcPr>
            <w:tcW w:w="1842" w:type="dxa"/>
            <w:vMerge w:val="restart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br/>
              <w:t>де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фек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ты</w:t>
            </w:r>
          </w:p>
        </w:tc>
      </w:tr>
      <w:tr w:rsidR="000E773C" w:rsidRPr="000E773C" w:rsidTr="001840BB">
        <w:trPr>
          <w:cantSplit/>
        </w:trPr>
        <w:tc>
          <w:tcPr>
            <w:tcW w:w="1701" w:type="dxa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име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</w:t>
            </w:r>
          </w:p>
        </w:tc>
        <w:tc>
          <w:tcPr>
            <w:tcW w:w="1375" w:type="dxa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мер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br/>
              <w:t>пас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пор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та или мар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ки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ка</w:t>
            </w:r>
          </w:p>
        </w:tc>
        <w:tc>
          <w:tcPr>
            <w:tcW w:w="1134" w:type="dxa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тип, мар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ка</w:t>
            </w:r>
          </w:p>
        </w:tc>
        <w:tc>
          <w:tcPr>
            <w:tcW w:w="1488" w:type="dxa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ект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ная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br/>
              <w:t>ор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га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</w:t>
            </w:r>
          </w:p>
        </w:tc>
        <w:tc>
          <w:tcPr>
            <w:tcW w:w="1347" w:type="dxa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го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тов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обо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</w:t>
            </w:r>
          </w:p>
        </w:tc>
        <w:tc>
          <w:tcPr>
            <w:tcW w:w="1277" w:type="dxa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туп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обо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</w:t>
            </w:r>
          </w:p>
        </w:tc>
        <w:tc>
          <w:tcPr>
            <w:tcW w:w="1842" w:type="dxa"/>
            <w:vMerge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73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773C" w:rsidRPr="000E773C" w:rsidTr="001840BB">
        <w:tc>
          <w:tcPr>
            <w:tcW w:w="1701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0E773C" w:rsidRPr="000E773C" w:rsidRDefault="000E773C" w:rsidP="000E773C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05CF6" w:rsidRDefault="00205CF6" w:rsidP="00205CF6">
      <w:pPr>
        <w:pageBreakBefore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Оборотная сторона формы № ОС-16</w:t>
      </w:r>
    </w:p>
    <w:tbl>
      <w:tblPr>
        <w:tblW w:w="101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375"/>
        <w:gridCol w:w="1134"/>
        <w:gridCol w:w="1488"/>
        <w:gridCol w:w="1347"/>
        <w:gridCol w:w="1277"/>
        <w:gridCol w:w="1842"/>
      </w:tblGrid>
      <w:tr w:rsidR="00205CF6" w:rsidTr="001840BB">
        <w:trPr>
          <w:cantSplit/>
        </w:trPr>
        <w:tc>
          <w:tcPr>
            <w:tcW w:w="5698" w:type="dxa"/>
            <w:gridSpan w:val="4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ние</w:t>
            </w:r>
          </w:p>
        </w:tc>
        <w:tc>
          <w:tcPr>
            <w:tcW w:w="2624" w:type="dxa"/>
            <w:gridSpan w:val="2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та</w:t>
            </w:r>
          </w:p>
        </w:tc>
        <w:tc>
          <w:tcPr>
            <w:tcW w:w="1842" w:type="dxa"/>
            <w:vMerge w:val="restart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жен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фек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ты</w:t>
            </w:r>
          </w:p>
        </w:tc>
      </w:tr>
      <w:tr w:rsidR="00205CF6" w:rsidTr="001840BB">
        <w:trPr>
          <w:cantSplit/>
        </w:trPr>
        <w:tc>
          <w:tcPr>
            <w:tcW w:w="1701" w:type="dxa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име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ние</w:t>
            </w:r>
          </w:p>
        </w:tc>
        <w:tc>
          <w:tcPr>
            <w:tcW w:w="1375" w:type="dxa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мер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пас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та или мар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ка</w:t>
            </w:r>
          </w:p>
        </w:tc>
        <w:tc>
          <w:tcPr>
            <w:tcW w:w="1134" w:type="dxa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тип, мар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ка</w:t>
            </w:r>
          </w:p>
        </w:tc>
        <w:tc>
          <w:tcPr>
            <w:tcW w:w="1488" w:type="dxa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ция</w:t>
            </w:r>
          </w:p>
        </w:tc>
        <w:tc>
          <w:tcPr>
            <w:tcW w:w="1347" w:type="dxa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обо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ния</w:t>
            </w:r>
          </w:p>
        </w:tc>
        <w:tc>
          <w:tcPr>
            <w:tcW w:w="1277" w:type="dxa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туп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обо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ния</w:t>
            </w:r>
          </w:p>
        </w:tc>
        <w:tc>
          <w:tcPr>
            <w:tcW w:w="1842" w:type="dxa"/>
            <w:vMerge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1701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5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8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Для устранения выявленных дефектов необходимо:  </w:t>
      </w: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ind w:left="450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sz w:val="13"/>
          <w:szCs w:val="13"/>
          <w:lang w:eastAsia="ru-RU"/>
        </w:rPr>
        <w:t>(подробно указываются мероприятия или работы по устранению выявленных дефектов, исполнители и сроки исполнения)</w:t>
      </w: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05CF6" w:rsidRDefault="00205CF6" w:rsidP="00205CF6">
      <w:pPr>
        <w:pBdr>
          <w:top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98"/>
        <w:gridCol w:w="1020"/>
        <w:gridCol w:w="200"/>
        <w:gridCol w:w="1842"/>
        <w:gridCol w:w="142"/>
        <w:gridCol w:w="1843"/>
        <w:gridCol w:w="283"/>
        <w:gridCol w:w="1134"/>
        <w:gridCol w:w="142"/>
        <w:gridCol w:w="1559"/>
      </w:tblGrid>
      <w:tr w:rsidR="00205CF6" w:rsidTr="001840BB"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организации-заказчика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монтажной организации</w:t>
            </w:r>
          </w:p>
        </w:tc>
      </w:tr>
      <w:tr w:rsidR="00205CF6" w:rsidTr="001840BB">
        <w:trPr>
          <w:cantSplit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(должность)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(расшифровка подписи)</w:t>
            </w:r>
          </w:p>
        </w:tc>
      </w:tr>
    </w:tbl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5245"/>
        <w:gridCol w:w="567"/>
        <w:gridCol w:w="567"/>
        <w:gridCol w:w="283"/>
        <w:gridCol w:w="1418"/>
        <w:gridCol w:w="425"/>
        <w:gridCol w:w="284"/>
        <w:gridCol w:w="425"/>
      </w:tblGrid>
      <w:tr w:rsidR="00205CF6" w:rsidTr="001840BB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ind w:left="465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1843"/>
        <w:gridCol w:w="142"/>
        <w:gridCol w:w="1559"/>
        <w:gridCol w:w="142"/>
        <w:gridCol w:w="2551"/>
      </w:tblGrid>
      <w:tr w:rsidR="00205CF6" w:rsidTr="001840BB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организации-изготовителя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5CF6" w:rsidTr="001840BB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(расшифровка подписи)</w:t>
            </w:r>
          </w:p>
        </w:tc>
      </w:tr>
    </w:tbl>
    <w:p w:rsidR="00205CF6" w:rsidRDefault="00205CF6" w:rsidP="00205C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399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"/>
        <w:gridCol w:w="567"/>
        <w:gridCol w:w="283"/>
        <w:gridCol w:w="1418"/>
        <w:gridCol w:w="425"/>
        <w:gridCol w:w="284"/>
        <w:gridCol w:w="425"/>
      </w:tblGrid>
      <w:tr w:rsidR="00205CF6" w:rsidTr="001840BB"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CF6" w:rsidRDefault="00205CF6" w:rsidP="001840BB">
            <w:pPr>
              <w:spacing w:after="0" w:line="36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205CF6" w:rsidRDefault="00205CF6" w:rsidP="00205CF6">
      <w:pPr>
        <w:spacing w:after="0" w:line="36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p w:rsidR="00205CF6" w:rsidRDefault="00205CF6" w:rsidP="00205CF6">
      <w:pPr>
        <w:spacing w:after="0" w:line="360" w:lineRule="auto"/>
      </w:pPr>
    </w:p>
    <w:p w:rsidR="00265A00" w:rsidRDefault="00265A00">
      <w:bookmarkStart w:id="0" w:name="_GoBack"/>
      <w:bookmarkEnd w:id="0"/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4EF"/>
    <w:rsid w:val="000524EF"/>
    <w:rsid w:val="000E773C"/>
    <w:rsid w:val="00205CF6"/>
    <w:rsid w:val="0026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4BBF0-A452-4B22-A57F-ACC8F2A4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2025-04-11T16:18:00Z</dcterms:created>
  <dcterms:modified xsi:type="dcterms:W3CDTF">2025-04-11T16:19:00Z</dcterms:modified>
</cp:coreProperties>
</file>